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ADF4" w14:textId="4C2FAFBB" w:rsidR="00A5795B" w:rsidRPr="007A4802" w:rsidRDefault="007A4802" w:rsidP="00B2285C">
      <w:pPr>
        <w:jc w:val="center"/>
        <w:rPr>
          <w:rFonts w:ascii="Century Gothic" w:hAnsi="Century Gothic"/>
          <w:b/>
          <w:bCs/>
        </w:rPr>
      </w:pPr>
      <w:r w:rsidRPr="00B2285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12D36" wp14:editId="2759186B">
                <wp:simplePos x="0" y="0"/>
                <wp:positionH relativeFrom="column">
                  <wp:posOffset>-190500</wp:posOffset>
                </wp:positionH>
                <wp:positionV relativeFrom="paragraph">
                  <wp:posOffset>1663700</wp:posOffset>
                </wp:positionV>
                <wp:extent cx="2857500" cy="83058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F99BB4-2FF5-61E4-87AD-D5AD436A825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4FB5C3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C00000"/>
                                <w:kern w:val="24"/>
                              </w:rPr>
                            </w:pPr>
                            <w:r w:rsidRPr="00B228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C00000"/>
                                <w:kern w:val="24"/>
                              </w:rPr>
                              <w:t>The Gospel of MATTHEW</w:t>
                            </w:r>
                          </w:p>
                          <w:p w14:paraId="5CFCBB07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color w:val="C00000"/>
                                <w:kern w:val="24"/>
                              </w:rPr>
                            </w:pPr>
                            <w:r w:rsidRPr="00B2285C">
                              <w:rPr>
                                <w:rFonts w:ascii="Century Gothic" w:eastAsia="Times New Roman" w:hAnsi="Century Gothic" w:cs="Calibri"/>
                                <w:color w:val="C00000"/>
                                <w:kern w:val="24"/>
                              </w:rPr>
                              <w:t>Matthew 1:1-18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E12D3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15pt;margin-top:131pt;width:225pt;height:65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" filled="f" stroked="f">
                <v:textbox style="mso-fit-shape-to-text:t">
                  <w:txbxContent>
                    <w:p w14:paraId="104FB5C3" w14:textId="77777777" w:rsidR="00B2285C" w:rsidRPr="00B2285C" w:rsidRDefault="00B2285C" w:rsidP="00B2285C">
                      <w:pPr>
                        <w:jc w:val="center"/>
                        <w:rPr>
                          <w:rFonts w:ascii="Century Gothic" w:eastAsia="Times New Roman" w:hAnsi="Century Gothic" w:cs="Calibri"/>
                          <w:b/>
                          <w:bCs/>
                          <w:color w:val="C00000"/>
                          <w:kern w:val="24"/>
                        </w:rPr>
                      </w:pPr>
                      <w:r w:rsidRPr="00B2285C">
                        <w:rPr>
                          <w:rFonts w:ascii="Century Gothic" w:eastAsia="Times New Roman" w:hAnsi="Century Gothic" w:cs="Calibri"/>
                          <w:b/>
                          <w:bCs/>
                          <w:color w:val="C00000"/>
                          <w:kern w:val="24"/>
                        </w:rPr>
                        <w:t>The Gospel of MATTHEW</w:t>
                      </w:r>
                    </w:p>
                    <w:p w14:paraId="5CFCBB07" w14:textId="77777777" w:rsidR="00B2285C" w:rsidRPr="00B2285C" w:rsidRDefault="00B2285C" w:rsidP="00B2285C">
                      <w:pPr>
                        <w:jc w:val="center"/>
                        <w:rPr>
                          <w:rFonts w:ascii="Century Gothic" w:eastAsia="Times New Roman" w:hAnsi="Century Gothic" w:cs="Calibri"/>
                          <w:color w:val="C00000"/>
                          <w:kern w:val="24"/>
                        </w:rPr>
                      </w:pPr>
                      <w:r w:rsidRPr="00B2285C">
                        <w:rPr>
                          <w:rFonts w:ascii="Century Gothic" w:eastAsia="Times New Roman" w:hAnsi="Century Gothic" w:cs="Calibri"/>
                          <w:color w:val="C00000"/>
                          <w:kern w:val="24"/>
                        </w:rPr>
                        <w:t>Matthew 1:1-18</w:t>
                      </w:r>
                    </w:p>
                  </w:txbxContent>
                </v:textbox>
              </v:shape>
            </w:pict>
          </mc:Fallback>
        </mc:AlternateContent>
      </w:r>
      <w:r w:rsidRPr="00B2285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750A0" wp14:editId="0BED3D66">
                <wp:simplePos x="0" y="0"/>
                <wp:positionH relativeFrom="column">
                  <wp:posOffset>-190500</wp:posOffset>
                </wp:positionH>
                <wp:positionV relativeFrom="paragraph">
                  <wp:posOffset>2235200</wp:posOffset>
                </wp:positionV>
                <wp:extent cx="2857500" cy="132080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F8D399-2920-84A0-4000-A52459FCAB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20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D43B4B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B2285C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</w:rPr>
                              <w:t>Descending – “father of”</w:t>
                            </w:r>
                          </w:p>
                          <w:p w14:paraId="5BF3595A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B2285C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</w:rPr>
                              <w:t>42 names (3x14)</w:t>
                            </w:r>
                          </w:p>
                          <w:p w14:paraId="21B7B8E0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B2285C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</w:rPr>
                              <w:t>Back to Abraham</w:t>
                            </w:r>
                          </w:p>
                          <w:p w14:paraId="203C216C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B2285C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</w:rPr>
                              <w:t>David’s line through Solomon</w:t>
                            </w:r>
                          </w:p>
                          <w:p w14:paraId="3DDB00FB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</w:rPr>
                            </w:pPr>
                            <w:r w:rsidRPr="00B2285C">
                              <w:rPr>
                                <w:rFonts w:eastAsia="Calibri" w:hAnsi="Calibri"/>
                                <w:color w:val="000000" w:themeColor="text1"/>
                                <w:kern w:val="24"/>
                              </w:rPr>
                              <w:t>Joseph’s genealogy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50A0" id="TextBox 6" o:spid="_x0000_s1027" type="#_x0000_t202" style="position:absolute;left:0;text-align:left;margin-left:-15pt;margin-top:176pt;width:225pt;height:1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" filled="f" stroked="f">
                <v:textbox>
                  <w:txbxContent>
                    <w:p w14:paraId="0FD43B4B" w14:textId="77777777" w:rsidR="00B2285C" w:rsidRPr="00B2285C" w:rsidRDefault="00B2285C" w:rsidP="00B2285C">
                      <w:pPr>
                        <w:jc w:val="center"/>
                        <w:rPr>
                          <w:rFonts w:eastAsia="Calibri" w:hAnsi="Calibri"/>
                          <w:color w:val="000000" w:themeColor="text1"/>
                          <w:kern w:val="24"/>
                        </w:rPr>
                      </w:pPr>
                      <w:r w:rsidRPr="00B2285C">
                        <w:rPr>
                          <w:rFonts w:eastAsia="Calibri" w:hAnsi="Calibri"/>
                          <w:color w:val="000000" w:themeColor="text1"/>
                          <w:kern w:val="24"/>
                        </w:rPr>
                        <w:t>Descending – “father of”</w:t>
                      </w:r>
                    </w:p>
                    <w:p w14:paraId="5BF3595A" w14:textId="77777777" w:rsidR="00B2285C" w:rsidRPr="00B2285C" w:rsidRDefault="00B2285C" w:rsidP="00B2285C">
                      <w:pPr>
                        <w:jc w:val="center"/>
                        <w:rPr>
                          <w:rFonts w:eastAsia="Calibri" w:hAnsi="Calibri"/>
                          <w:color w:val="000000" w:themeColor="text1"/>
                          <w:kern w:val="24"/>
                        </w:rPr>
                      </w:pPr>
                      <w:r w:rsidRPr="00B2285C">
                        <w:rPr>
                          <w:rFonts w:eastAsia="Calibri" w:hAnsi="Calibri"/>
                          <w:color w:val="000000" w:themeColor="text1"/>
                          <w:kern w:val="24"/>
                        </w:rPr>
                        <w:t>42 names (3x14)</w:t>
                      </w:r>
                    </w:p>
                    <w:p w14:paraId="21B7B8E0" w14:textId="77777777" w:rsidR="00B2285C" w:rsidRPr="00B2285C" w:rsidRDefault="00B2285C" w:rsidP="00B2285C">
                      <w:pPr>
                        <w:jc w:val="center"/>
                        <w:rPr>
                          <w:rFonts w:eastAsia="Calibri" w:hAnsi="Calibri"/>
                          <w:color w:val="000000" w:themeColor="text1"/>
                          <w:kern w:val="24"/>
                        </w:rPr>
                      </w:pPr>
                      <w:r w:rsidRPr="00B2285C">
                        <w:rPr>
                          <w:rFonts w:eastAsia="Calibri" w:hAnsi="Calibri"/>
                          <w:color w:val="000000" w:themeColor="text1"/>
                          <w:kern w:val="24"/>
                        </w:rPr>
                        <w:t>Back to Abraham</w:t>
                      </w:r>
                    </w:p>
                    <w:p w14:paraId="203C216C" w14:textId="77777777" w:rsidR="00B2285C" w:rsidRPr="00B2285C" w:rsidRDefault="00B2285C" w:rsidP="00B2285C">
                      <w:pPr>
                        <w:jc w:val="center"/>
                        <w:rPr>
                          <w:rFonts w:eastAsia="Calibri" w:hAnsi="Calibri"/>
                          <w:color w:val="000000" w:themeColor="text1"/>
                          <w:kern w:val="24"/>
                        </w:rPr>
                      </w:pPr>
                      <w:r w:rsidRPr="00B2285C">
                        <w:rPr>
                          <w:rFonts w:eastAsia="Calibri" w:hAnsi="Calibri"/>
                          <w:color w:val="000000" w:themeColor="text1"/>
                          <w:kern w:val="24"/>
                        </w:rPr>
                        <w:t>David’s line through Solomon</w:t>
                      </w:r>
                    </w:p>
                    <w:p w14:paraId="3DDB00FB" w14:textId="77777777" w:rsidR="00B2285C" w:rsidRPr="00B2285C" w:rsidRDefault="00B2285C" w:rsidP="00B2285C">
                      <w:pPr>
                        <w:jc w:val="center"/>
                        <w:rPr>
                          <w:rFonts w:eastAsia="Calibri" w:hAnsi="Calibri"/>
                          <w:color w:val="000000" w:themeColor="text1"/>
                          <w:kern w:val="24"/>
                        </w:rPr>
                      </w:pPr>
                      <w:r w:rsidRPr="00B2285C">
                        <w:rPr>
                          <w:rFonts w:eastAsia="Calibri" w:hAnsi="Calibri"/>
                          <w:color w:val="000000" w:themeColor="text1"/>
                          <w:kern w:val="24"/>
                        </w:rPr>
                        <w:t>Joseph’s genealogy</w:t>
                      </w:r>
                    </w:p>
                  </w:txbxContent>
                </v:textbox>
              </v:shape>
            </w:pict>
          </mc:Fallback>
        </mc:AlternateContent>
      </w:r>
      <w:r w:rsidRPr="00B2285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0B1E8" wp14:editId="35AEBF4A">
                <wp:simplePos x="0" y="0"/>
                <wp:positionH relativeFrom="column">
                  <wp:posOffset>3314700</wp:posOffset>
                </wp:positionH>
                <wp:positionV relativeFrom="paragraph">
                  <wp:posOffset>2247900</wp:posOffset>
                </wp:positionV>
                <wp:extent cx="2781300" cy="378523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0FD9DC-AC40-E161-FD68-BC65337FCE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785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C1615F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2285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Ascending – “son of”</w:t>
                            </w:r>
                          </w:p>
                          <w:p w14:paraId="36C1383A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2285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74 names</w:t>
                            </w:r>
                          </w:p>
                          <w:p w14:paraId="2D96E42F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2285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Back to Adam</w:t>
                            </w:r>
                          </w:p>
                          <w:p w14:paraId="10BCB41F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2285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David’s line through another son</w:t>
                            </w:r>
                          </w:p>
                          <w:p w14:paraId="3256C2F5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2285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Mary’s genealogy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E0B1E8" id="TextBox 7" o:spid="_x0000_s1028" type="#_x0000_t202" style="position:absolute;left:0;text-align:left;margin-left:261pt;margin-top:177pt;width:219pt;height:298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" filled="f" stroked="f">
                <v:textbox style="mso-fit-shape-to-text:t">
                  <w:txbxContent>
                    <w:p w14:paraId="15C1615F" w14:textId="77777777" w:rsidR="00B2285C" w:rsidRPr="00B2285C" w:rsidRDefault="00B2285C" w:rsidP="00B2285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2285C">
                        <w:rPr>
                          <w:rFonts w:hAnsi="Calibri"/>
                          <w:color w:val="000000" w:themeColor="text1"/>
                          <w:kern w:val="24"/>
                        </w:rPr>
                        <w:t>Ascending – “son of”</w:t>
                      </w:r>
                    </w:p>
                    <w:p w14:paraId="36C1383A" w14:textId="77777777" w:rsidR="00B2285C" w:rsidRPr="00B2285C" w:rsidRDefault="00B2285C" w:rsidP="00B2285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2285C">
                        <w:rPr>
                          <w:rFonts w:hAnsi="Calibri"/>
                          <w:color w:val="000000" w:themeColor="text1"/>
                          <w:kern w:val="24"/>
                        </w:rPr>
                        <w:t>74 names</w:t>
                      </w:r>
                    </w:p>
                    <w:p w14:paraId="2D96E42F" w14:textId="77777777" w:rsidR="00B2285C" w:rsidRPr="00B2285C" w:rsidRDefault="00B2285C" w:rsidP="00B2285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2285C">
                        <w:rPr>
                          <w:rFonts w:hAnsi="Calibri"/>
                          <w:color w:val="000000" w:themeColor="text1"/>
                          <w:kern w:val="24"/>
                        </w:rPr>
                        <w:t>Back to Adam</w:t>
                      </w:r>
                    </w:p>
                    <w:p w14:paraId="10BCB41F" w14:textId="77777777" w:rsidR="00B2285C" w:rsidRPr="00B2285C" w:rsidRDefault="00B2285C" w:rsidP="00B2285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2285C">
                        <w:rPr>
                          <w:rFonts w:hAnsi="Calibri"/>
                          <w:color w:val="000000" w:themeColor="text1"/>
                          <w:kern w:val="24"/>
                        </w:rPr>
                        <w:t>David’s line through another son</w:t>
                      </w:r>
                    </w:p>
                    <w:p w14:paraId="3256C2F5" w14:textId="77777777" w:rsidR="00B2285C" w:rsidRPr="00B2285C" w:rsidRDefault="00B2285C" w:rsidP="00B2285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2285C">
                        <w:rPr>
                          <w:rFonts w:hAnsi="Calibri"/>
                          <w:color w:val="000000" w:themeColor="text1"/>
                          <w:kern w:val="24"/>
                        </w:rPr>
                        <w:t>Mary’s genealogy</w:t>
                      </w:r>
                    </w:p>
                  </w:txbxContent>
                </v:textbox>
              </v:shape>
            </w:pict>
          </mc:Fallback>
        </mc:AlternateContent>
      </w:r>
      <w:r w:rsidRPr="00B2285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3EC66" wp14:editId="3D20FDA0">
                <wp:simplePos x="0" y="0"/>
                <wp:positionH relativeFrom="column">
                  <wp:posOffset>3314700</wp:posOffset>
                </wp:positionH>
                <wp:positionV relativeFrom="paragraph">
                  <wp:posOffset>1663700</wp:posOffset>
                </wp:positionV>
                <wp:extent cx="2781300" cy="83058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538432-230F-66D4-0F4F-F8CD19C4D5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9FD66E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C00000"/>
                                <w:kern w:val="24"/>
                              </w:rPr>
                            </w:pPr>
                            <w:r w:rsidRPr="00B228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C00000"/>
                                <w:kern w:val="24"/>
                              </w:rPr>
                              <w:t>The Gospel of LUKE</w:t>
                            </w:r>
                          </w:p>
                          <w:p w14:paraId="1CF22077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ascii="Century Gothic" w:eastAsiaTheme="minorEastAsia" w:hAnsi="Century Gothic" w:cs="Calibri"/>
                                <w:color w:val="C00000"/>
                                <w:kern w:val="24"/>
                              </w:rPr>
                            </w:pPr>
                            <w:r w:rsidRPr="00B2285C">
                              <w:rPr>
                                <w:rFonts w:ascii="Century Gothic" w:hAnsi="Century Gothic" w:cs="Calibri"/>
                                <w:color w:val="C00000"/>
                                <w:kern w:val="24"/>
                              </w:rPr>
                              <w:t>Luke 3:23-38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3EC66" id="TextBox 5" o:spid="_x0000_s1029" type="#_x0000_t202" style="position:absolute;left:0;text-align:left;margin-left:261pt;margin-top:131pt;width:219pt;height:65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" filled="f" stroked="f">
                <v:textbox style="mso-fit-shape-to-text:t">
                  <w:txbxContent>
                    <w:p w14:paraId="669FD66E" w14:textId="77777777" w:rsidR="00B2285C" w:rsidRPr="00B2285C" w:rsidRDefault="00B2285C" w:rsidP="00B2285C">
                      <w:pPr>
                        <w:jc w:val="center"/>
                        <w:rPr>
                          <w:rFonts w:ascii="Century Gothic" w:eastAsia="Times New Roman" w:hAnsi="Century Gothic" w:cs="Calibri"/>
                          <w:b/>
                          <w:bCs/>
                          <w:color w:val="C00000"/>
                          <w:kern w:val="24"/>
                        </w:rPr>
                      </w:pPr>
                      <w:r w:rsidRPr="00B2285C">
                        <w:rPr>
                          <w:rFonts w:ascii="Century Gothic" w:eastAsia="Times New Roman" w:hAnsi="Century Gothic" w:cs="Calibri"/>
                          <w:b/>
                          <w:bCs/>
                          <w:color w:val="C00000"/>
                          <w:kern w:val="24"/>
                        </w:rPr>
                        <w:t>The Gospel of LUKE</w:t>
                      </w:r>
                    </w:p>
                    <w:p w14:paraId="1CF22077" w14:textId="77777777" w:rsidR="00B2285C" w:rsidRPr="00B2285C" w:rsidRDefault="00B2285C" w:rsidP="00B2285C">
                      <w:pPr>
                        <w:jc w:val="center"/>
                        <w:rPr>
                          <w:rFonts w:ascii="Century Gothic" w:eastAsiaTheme="minorEastAsia" w:hAnsi="Century Gothic" w:cs="Calibri"/>
                          <w:color w:val="C00000"/>
                          <w:kern w:val="24"/>
                        </w:rPr>
                      </w:pPr>
                      <w:r w:rsidRPr="00B2285C">
                        <w:rPr>
                          <w:rFonts w:ascii="Century Gothic" w:hAnsi="Century Gothic" w:cs="Calibri"/>
                          <w:color w:val="C00000"/>
                          <w:kern w:val="24"/>
                        </w:rPr>
                        <w:t>Luke 3:23-38</w:t>
                      </w:r>
                    </w:p>
                  </w:txbxContent>
                </v:textbox>
              </v:shape>
            </w:pict>
          </mc:Fallback>
        </mc:AlternateContent>
      </w:r>
      <w:r w:rsidRPr="00B2285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E99CD" wp14:editId="59C3870E">
                <wp:simplePos x="0" y="0"/>
                <wp:positionH relativeFrom="column">
                  <wp:posOffset>-190500</wp:posOffset>
                </wp:positionH>
                <wp:positionV relativeFrom="paragraph">
                  <wp:posOffset>901700</wp:posOffset>
                </wp:positionV>
                <wp:extent cx="6286500" cy="830580"/>
                <wp:effectExtent l="0" t="0" r="0" b="0"/>
                <wp:wrapNone/>
                <wp:docPr id="10" name="Title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1B51C9-DEC2-17E6-F34D-DC7E61620989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2865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355600">
                            <a:schemeClr val="bg1">
                              <a:alpha val="66000"/>
                            </a:schemeClr>
                          </a:glow>
                          <a:softEdge rad="0"/>
                        </a:effectLst>
                      </wps:spPr>
                      <wps:txbx>
                        <w:txbxContent>
                          <w:p w14:paraId="45820599" w14:textId="77777777" w:rsidR="00B2285C" w:rsidRPr="00B2285C" w:rsidRDefault="00B2285C" w:rsidP="00B2285C">
                            <w:pPr>
                              <w:ind w:left="720"/>
                              <w:jc w:val="center"/>
                              <w:rPr>
                                <w:rFonts w:ascii="Century Gothic" w:eastAsia="Times New Roman" w:hAnsi="Century Gothic" w:cs="Calibri"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B2285C">
                              <w:rPr>
                                <w:rFonts w:ascii="Century Gothic" w:eastAsia="Times New Roman" w:hAnsi="Century Gothic" w:cs="Calibri"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  <w:t>Genealogies in the Gospels</w:t>
                            </w:r>
                          </w:p>
                        </w:txbxContent>
                      </wps:txbx>
                      <wps:bodyPr vert="horz" wrap="square" lIns="182880" tIns="182880" rIns="182880" bIns="9144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4E99CD" id="Title 9" o:spid="_x0000_s1030" type="#_x0000_t202" style="position:absolute;left:0;text-align:left;margin-left:-15pt;margin-top:71pt;width:495pt;height:65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" filled="f" stroked="f">
                <o:lock v:ext="edit" grouping="t"/>
                <v:textbox style="mso-fit-shape-to-text:t" inset="14.4pt,14.4pt,14.4pt,7.2pt">
                  <w:txbxContent>
                    <w:p w14:paraId="45820599" w14:textId="77777777" w:rsidR="00B2285C" w:rsidRPr="00B2285C" w:rsidRDefault="00B2285C" w:rsidP="00B2285C">
                      <w:pPr>
                        <w:ind w:left="720"/>
                        <w:jc w:val="center"/>
                        <w:rPr>
                          <w:rFonts w:ascii="Century Gothic" w:eastAsia="Times New Roman" w:hAnsi="Century Gothic" w:cs="Calibri"/>
                          <w:i/>
                          <w:iCs/>
                          <w:color w:val="000000"/>
                          <w:sz w:val="40"/>
                          <w:szCs w:val="40"/>
                        </w:rPr>
                      </w:pPr>
                      <w:r w:rsidRPr="00B2285C">
                        <w:rPr>
                          <w:rFonts w:ascii="Century Gothic" w:eastAsia="Times New Roman" w:hAnsi="Century Gothic" w:cs="Calibri"/>
                          <w:i/>
                          <w:iCs/>
                          <w:color w:val="000000"/>
                          <w:sz w:val="40"/>
                          <w:szCs w:val="40"/>
                        </w:rPr>
                        <w:t>Genealogies in the Gospels</w:t>
                      </w:r>
                    </w:p>
                  </w:txbxContent>
                </v:textbox>
              </v:shape>
            </w:pict>
          </mc:Fallback>
        </mc:AlternateContent>
      </w:r>
      <w:r w:rsidRPr="00B2285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79420" wp14:editId="709330C9">
                <wp:simplePos x="0" y="0"/>
                <wp:positionH relativeFrom="column">
                  <wp:posOffset>-190500</wp:posOffset>
                </wp:positionH>
                <wp:positionV relativeFrom="paragraph">
                  <wp:posOffset>1625600</wp:posOffset>
                </wp:positionV>
                <wp:extent cx="2857500" cy="1790700"/>
                <wp:effectExtent l="0" t="0" r="12700" b="12700"/>
                <wp:wrapNone/>
                <wp:docPr id="4" name="Rounded 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CFA951-8891-C61A-3F1D-CA84EA49E8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90700"/>
                        </a:xfrm>
                        <a:prstGeom prst="roundRect">
                          <a:avLst>
                            <a:gd name="adj" fmla="val 464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A60BD" id="Rounded Rectangle 3" o:spid="_x0000_s1026" style="position:absolute;margin-left:-15pt;margin-top:128pt;width:2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4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" filled="f" strokecolor="#1f3763 [1604]" strokeweight="1pt">
                <v:stroke joinstyle="miter"/>
              </v:roundrect>
            </w:pict>
          </mc:Fallback>
        </mc:AlternateContent>
      </w:r>
      <w:r w:rsidRPr="00B2285C"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B8CC9F" wp14:editId="110A3D4E">
                <wp:simplePos x="0" y="0"/>
                <wp:positionH relativeFrom="column">
                  <wp:posOffset>3314700</wp:posOffset>
                </wp:positionH>
                <wp:positionV relativeFrom="paragraph">
                  <wp:posOffset>1600200</wp:posOffset>
                </wp:positionV>
                <wp:extent cx="2781300" cy="1816100"/>
                <wp:effectExtent l="0" t="0" r="12700" b="12700"/>
                <wp:wrapNone/>
                <wp:docPr id="9" name="Rounded 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BE0312-E7BC-B189-2D8B-98DF78E993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816100"/>
                        </a:xfrm>
                        <a:prstGeom prst="roundRect">
                          <a:avLst>
                            <a:gd name="adj" fmla="val 464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99F31" id="Rounded Rectangle 8" o:spid="_x0000_s1026" style="position:absolute;margin-left:261pt;margin-top:126pt;width:219pt;height:14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4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" filled="f" strokecolor="#1f3763 [1604]" strokeweight="1pt">
                <v:stroke joinstyle="miter"/>
              </v:roundrect>
            </w:pict>
          </mc:Fallback>
        </mc:AlternateContent>
      </w:r>
      <w:r w:rsidR="00B2285C" w:rsidRPr="00B2285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3023E" wp14:editId="4A2C9F43">
                <wp:simplePos x="0" y="0"/>
                <wp:positionH relativeFrom="column">
                  <wp:posOffset>-127000</wp:posOffset>
                </wp:positionH>
                <wp:positionV relativeFrom="paragraph">
                  <wp:posOffset>4038600</wp:posOffset>
                </wp:positionV>
                <wp:extent cx="6222365" cy="772795"/>
                <wp:effectExtent l="0" t="0" r="0" b="0"/>
                <wp:wrapNone/>
                <wp:docPr id="11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222365" cy="772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533941" w14:textId="6802D01F" w:rsidR="00B2285C" w:rsidRPr="00B2285C" w:rsidRDefault="00B2285C" w:rsidP="00B2285C">
                            <w:pPr>
                              <w:jc w:val="center"/>
                              <w:rPr>
                                <w:rFonts w:asciiTheme="majorHAnsi" w:eastAsiaTheme="majorEastAsia" w:hAnsi="Calibri Light" w:cstheme="majorBidi"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B2285C">
                              <w:rPr>
                                <w:rFonts w:asciiTheme="majorHAnsi" w:eastAsiaTheme="majorEastAsia" w:hAnsi="Calibri Light" w:cstheme="majorBidi"/>
                                <w:color w:val="262626" w:themeColor="text1" w:themeTint="D9"/>
                                <w:kern w:val="24"/>
                                <w:sz w:val="44"/>
                                <w:szCs w:val="44"/>
                              </w:rPr>
                              <w:t>Matthew’s Message through Godly Gentiles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3023E" id="Title 3" o:spid="_x0000_s1031" style="position:absolute;left:0;text-align:left;margin-left:-10pt;margin-top:318pt;width:489.95pt;height:6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" filled="f" stroked="f">
                <o:lock v:ext="edit" grouping="t"/>
                <v:textbox>
                  <w:txbxContent>
                    <w:p w14:paraId="69533941" w14:textId="6802D01F" w:rsidR="00B2285C" w:rsidRPr="00B2285C" w:rsidRDefault="00B2285C" w:rsidP="00B2285C">
                      <w:pPr>
                        <w:jc w:val="center"/>
                        <w:rPr>
                          <w:rFonts w:asciiTheme="majorHAnsi" w:eastAsiaTheme="majorEastAsia" w:hAnsi="Calibri Light" w:cstheme="majorBidi"/>
                          <w:color w:val="262626" w:themeColor="text1" w:themeTint="D9"/>
                          <w:kern w:val="24"/>
                          <w:sz w:val="44"/>
                          <w:szCs w:val="44"/>
                        </w:rPr>
                      </w:pPr>
                      <w:r w:rsidRPr="00B2285C">
                        <w:rPr>
                          <w:rFonts w:asciiTheme="majorHAnsi" w:eastAsiaTheme="majorEastAsia" w:hAnsi="Calibri Light" w:cstheme="majorBidi"/>
                          <w:color w:val="262626" w:themeColor="text1" w:themeTint="D9"/>
                          <w:kern w:val="24"/>
                          <w:sz w:val="44"/>
                          <w:szCs w:val="44"/>
                        </w:rPr>
                        <w:t>Matthew’s Message through Godly Gentiles</w:t>
                      </w:r>
                    </w:p>
                  </w:txbxContent>
                </v:textbox>
              </v:rect>
            </w:pict>
          </mc:Fallback>
        </mc:AlternateContent>
      </w:r>
      <w:r w:rsidR="00B2285C" w:rsidRPr="007A4802">
        <w:rPr>
          <w:rFonts w:ascii="Century Gothic" w:hAnsi="Century Gothic" w:cs="Calibri"/>
          <w:b/>
          <w:bCs/>
          <w:color w:val="000000"/>
          <w:sz w:val="40"/>
          <w:szCs w:val="40"/>
        </w:rPr>
        <w:t>Messiah, Prince of Peace</w:t>
      </w:r>
      <w:r w:rsidR="00B2285C" w:rsidRPr="007A4802">
        <w:rPr>
          <w:rFonts w:ascii="Century Gothic" w:hAnsi="Century Gothic" w:cs="Calibri"/>
          <w:b/>
          <w:bCs/>
          <w:color w:val="000000"/>
          <w:sz w:val="40"/>
          <w:szCs w:val="40"/>
        </w:rPr>
        <w:br/>
      </w:r>
      <w:r w:rsidR="00B2285C" w:rsidRPr="007A4802">
        <w:rPr>
          <w:rFonts w:ascii="Century Gothic" w:hAnsi="Century Gothic" w:cs="Calibri"/>
          <w:b/>
          <w:bCs/>
          <w:color w:val="000000"/>
          <w:sz w:val="28"/>
          <w:szCs w:val="28"/>
        </w:rPr>
        <w:t>The Genealogy of Jesus</w:t>
      </w:r>
      <w:r>
        <w:rPr>
          <w:rFonts w:ascii="Century Gothic" w:hAnsi="Century Gothic" w:cs="Calibri"/>
          <w:b/>
          <w:bCs/>
          <w:color w:val="000000"/>
          <w:sz w:val="28"/>
          <w:szCs w:val="28"/>
        </w:rPr>
        <w:t xml:space="preserve"> | </w:t>
      </w:r>
      <w:r w:rsidR="00B2285C" w:rsidRPr="007A4802">
        <w:rPr>
          <w:rFonts w:ascii="Century Gothic" w:hAnsi="Century Gothic" w:cs="Calibri"/>
          <w:b/>
          <w:bCs/>
          <w:color w:val="000000"/>
          <w:sz w:val="28"/>
          <w:szCs w:val="28"/>
        </w:rPr>
        <w:t>Matthew 1:1-18</w:t>
      </w:r>
      <w:r>
        <w:rPr>
          <w:rFonts w:ascii="Century Gothic" w:hAnsi="Century Gothic" w:cs="Calibri"/>
          <w:b/>
          <w:bCs/>
          <w:color w:val="000000"/>
          <w:sz w:val="28"/>
          <w:szCs w:val="28"/>
        </w:rPr>
        <w:br/>
      </w:r>
      <w:r w:rsidR="00B2285C" w:rsidRPr="007A4802">
        <w:rPr>
          <w:rFonts w:ascii="Century Gothic" w:hAnsi="Century Gothic"/>
          <w:b/>
          <w:b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AF140" wp14:editId="2C9DA133">
                <wp:simplePos x="0" y="0"/>
                <wp:positionH relativeFrom="column">
                  <wp:posOffset>-126365</wp:posOffset>
                </wp:positionH>
                <wp:positionV relativeFrom="paragraph">
                  <wp:posOffset>6374765</wp:posOffset>
                </wp:positionV>
                <wp:extent cx="6146165" cy="1045845"/>
                <wp:effectExtent l="12700" t="12700" r="13335" b="12065"/>
                <wp:wrapNone/>
                <wp:docPr id="2" name="TextBox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1045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4033B34C" w14:textId="77777777" w:rsidR="00B2285C" w:rsidRPr="00B2285C" w:rsidRDefault="00B2285C" w:rsidP="00B2285C">
                            <w:pPr>
                              <w:rPr>
                                <w:rFonts w:ascii="Cambria" w:hAnsi="Cambria"/>
                                <w:color w:val="000000" w:themeColor="text1"/>
                                <w:kern w:val="24"/>
                              </w:rPr>
                            </w:pPr>
                            <w:r w:rsidRPr="00B2285C">
                              <w:rPr>
                                <w:rFonts w:ascii="Cambria" w:hAnsi="Cambria"/>
                                <w:color w:val="000000" w:themeColor="text1"/>
                                <w:kern w:val="24"/>
                              </w:rPr>
                              <w:t>Matthew 28:19— Go and make disciples of ALL NATIONS, baptizing them in the name of the Father, Son &amp; Holy Spirit.</w:t>
                            </w:r>
                          </w:p>
                        </w:txbxContent>
                      </wps:txbx>
                      <wps:bodyPr wrap="square" lIns="182880" tIns="91440" rIns="182880" bIns="9144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AF140" id="TextBox 9" o:spid="_x0000_s1032" type="#_x0000_t202" style="position:absolute;left:0;text-align:left;margin-left:-9.95pt;margin-top:501.95pt;width:483.95pt;height:82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" fillcolor="#f2f2f2 [3052]" strokecolor="#c00000" strokeweight="1.5pt">
                <v:textbox style="mso-fit-shape-to-text:t" inset="14.4pt,7.2pt,14.4pt,7.2pt">
                  <w:txbxContent>
                    <w:p w14:paraId="4033B34C" w14:textId="77777777" w:rsidR="00B2285C" w:rsidRPr="00B2285C" w:rsidRDefault="00B2285C" w:rsidP="00B2285C">
                      <w:pPr>
                        <w:rPr>
                          <w:rFonts w:ascii="Cambria" w:hAnsi="Cambria"/>
                          <w:color w:val="000000" w:themeColor="text1"/>
                          <w:kern w:val="24"/>
                        </w:rPr>
                      </w:pPr>
                      <w:r w:rsidRPr="00B2285C">
                        <w:rPr>
                          <w:rFonts w:ascii="Cambria" w:hAnsi="Cambria"/>
                          <w:color w:val="000000" w:themeColor="text1"/>
                          <w:kern w:val="24"/>
                        </w:rPr>
                        <w:t>Matthew 28:19— Go and make disciples of ALL NATIONS, baptizing them in the name of the Father, Son &amp; Holy Spirit.</w:t>
                      </w:r>
                    </w:p>
                  </w:txbxContent>
                </v:textbox>
              </v:shape>
            </w:pict>
          </mc:Fallback>
        </mc:AlternateContent>
      </w:r>
      <w:r w:rsidR="00B2285C" w:rsidRPr="007A4802">
        <w:rPr>
          <w:rFonts w:ascii="Century Gothic" w:hAnsi="Century Gothic"/>
          <w:b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13337" wp14:editId="363DDF45">
                <wp:simplePos x="0" y="0"/>
                <wp:positionH relativeFrom="column">
                  <wp:posOffset>736600</wp:posOffset>
                </wp:positionH>
                <wp:positionV relativeFrom="paragraph">
                  <wp:posOffset>5346700</wp:posOffset>
                </wp:positionV>
                <wp:extent cx="4559300" cy="2553970"/>
                <wp:effectExtent l="0" t="0" r="0" b="0"/>
                <wp:wrapNone/>
                <wp:docPr id="1" name="TextBox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2553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2D3C0F" w14:textId="77777777" w:rsidR="00B2285C" w:rsidRPr="00B2285C" w:rsidRDefault="00B2285C" w:rsidP="00B228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A53010"/>
                                <w:kern w:val="24"/>
                              </w:rPr>
                            </w:pPr>
                            <w:r w:rsidRPr="00B2285C">
                              <w:rPr>
                                <w:rFonts w:asciiTheme="minorHAnsi" w:hAnsi="Calibri" w:cstheme="minorBidi"/>
                                <w:color w:val="A53010"/>
                                <w:kern w:val="24"/>
                              </w:rPr>
                              <w:t>4 Gentiles in Messiah’s genealogy (Matt 1)</w:t>
                            </w:r>
                          </w:p>
                          <w:p w14:paraId="2E65DB2D" w14:textId="77777777" w:rsidR="00B2285C" w:rsidRPr="00B2285C" w:rsidRDefault="00B2285C" w:rsidP="00B228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A53010"/>
                                <w:kern w:val="24"/>
                              </w:rPr>
                            </w:pPr>
                            <w:r w:rsidRPr="00B2285C">
                              <w:rPr>
                                <w:rFonts w:asciiTheme="minorHAnsi" w:hAnsi="Calibri" w:cstheme="minorBidi"/>
                                <w:color w:val="A53010"/>
                                <w:kern w:val="24"/>
                              </w:rPr>
                              <w:t>Gentile wise men at his birth (Matt 2)</w:t>
                            </w:r>
                          </w:p>
                          <w:p w14:paraId="14960B04" w14:textId="77777777" w:rsidR="00B2285C" w:rsidRPr="00B2285C" w:rsidRDefault="00B2285C" w:rsidP="00B228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A53010"/>
                                <w:kern w:val="24"/>
                              </w:rPr>
                            </w:pPr>
                            <w:proofErr w:type="spellStart"/>
                            <w:r w:rsidRPr="00B2285C">
                              <w:rPr>
                                <w:rFonts w:asciiTheme="minorHAnsi" w:hAnsi="Calibri" w:cstheme="minorBidi"/>
                                <w:color w:val="A53010"/>
                                <w:kern w:val="24"/>
                              </w:rPr>
                              <w:t>Syro</w:t>
                            </w:r>
                            <w:proofErr w:type="spellEnd"/>
                            <w:r w:rsidRPr="00B2285C">
                              <w:rPr>
                                <w:rFonts w:asciiTheme="minorHAnsi" w:hAnsi="Calibri" w:cstheme="minorBidi"/>
                                <w:color w:val="A53010"/>
                                <w:kern w:val="24"/>
                              </w:rPr>
                              <w:t>-Phoenician woman whose daughter is healed (Matt 7)</w:t>
                            </w:r>
                          </w:p>
                          <w:p w14:paraId="5B315EBC" w14:textId="77777777" w:rsidR="00B2285C" w:rsidRPr="00B2285C" w:rsidRDefault="00B2285C" w:rsidP="00B228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="Calibri" w:cstheme="minorBidi"/>
                                <w:color w:val="A53010"/>
                                <w:kern w:val="24"/>
                              </w:rPr>
                            </w:pPr>
                            <w:r w:rsidRPr="00B2285C">
                              <w:rPr>
                                <w:rFonts w:asciiTheme="minorHAnsi" w:hAnsi="Calibri" w:cstheme="minorBidi"/>
                                <w:color w:val="A53010"/>
                                <w:kern w:val="24"/>
                              </w:rPr>
                              <w:t>Roman centurion whose son is healed (Matt 8)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13337" id="_x0000_s1033" type="#_x0000_t202" style="position:absolute;left:0;text-align:left;margin-left:58pt;margin-top:421pt;width:359pt;height:20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" filled="f" stroked="f">
                <v:textbox style="mso-fit-shape-to-text:t">
                  <w:txbxContent>
                    <w:p w14:paraId="3C2D3C0F" w14:textId="77777777" w:rsidR="00B2285C" w:rsidRPr="00B2285C" w:rsidRDefault="00B2285C" w:rsidP="00B228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A53010"/>
                          <w:kern w:val="24"/>
                        </w:rPr>
                      </w:pPr>
                      <w:r w:rsidRPr="00B2285C">
                        <w:rPr>
                          <w:rFonts w:asciiTheme="minorHAnsi" w:hAnsi="Calibri" w:cstheme="minorBidi"/>
                          <w:color w:val="A53010"/>
                          <w:kern w:val="24"/>
                        </w:rPr>
                        <w:t>4 Gentiles in Messiah’s genealogy (Matt 1)</w:t>
                      </w:r>
                    </w:p>
                    <w:p w14:paraId="2E65DB2D" w14:textId="77777777" w:rsidR="00B2285C" w:rsidRPr="00B2285C" w:rsidRDefault="00B2285C" w:rsidP="00B228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A53010"/>
                          <w:kern w:val="24"/>
                        </w:rPr>
                      </w:pPr>
                      <w:r w:rsidRPr="00B2285C">
                        <w:rPr>
                          <w:rFonts w:asciiTheme="minorHAnsi" w:hAnsi="Calibri" w:cstheme="minorBidi"/>
                          <w:color w:val="A53010"/>
                          <w:kern w:val="24"/>
                        </w:rPr>
                        <w:t>Gentile wise men at his birth (Matt 2)</w:t>
                      </w:r>
                    </w:p>
                    <w:p w14:paraId="14960B04" w14:textId="77777777" w:rsidR="00B2285C" w:rsidRPr="00B2285C" w:rsidRDefault="00B2285C" w:rsidP="00B228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A53010"/>
                          <w:kern w:val="24"/>
                        </w:rPr>
                      </w:pPr>
                      <w:proofErr w:type="spellStart"/>
                      <w:r w:rsidRPr="00B2285C">
                        <w:rPr>
                          <w:rFonts w:asciiTheme="minorHAnsi" w:hAnsi="Calibri" w:cstheme="minorBidi"/>
                          <w:color w:val="A53010"/>
                          <w:kern w:val="24"/>
                        </w:rPr>
                        <w:t>Syro</w:t>
                      </w:r>
                      <w:proofErr w:type="spellEnd"/>
                      <w:r w:rsidRPr="00B2285C">
                        <w:rPr>
                          <w:rFonts w:asciiTheme="minorHAnsi" w:hAnsi="Calibri" w:cstheme="minorBidi"/>
                          <w:color w:val="A53010"/>
                          <w:kern w:val="24"/>
                        </w:rPr>
                        <w:t>-Phoenician woman whose daughter is healed (Matt 7)</w:t>
                      </w:r>
                    </w:p>
                    <w:p w14:paraId="5B315EBC" w14:textId="77777777" w:rsidR="00B2285C" w:rsidRPr="00B2285C" w:rsidRDefault="00B2285C" w:rsidP="00B228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="Calibri" w:cstheme="minorBidi"/>
                          <w:color w:val="A53010"/>
                          <w:kern w:val="24"/>
                        </w:rPr>
                      </w:pPr>
                      <w:r w:rsidRPr="00B2285C">
                        <w:rPr>
                          <w:rFonts w:asciiTheme="minorHAnsi" w:hAnsi="Calibri" w:cstheme="minorBidi"/>
                          <w:color w:val="A53010"/>
                          <w:kern w:val="24"/>
                        </w:rPr>
                        <w:t>Roman centurion whose son is healed (Matt 8)</w:t>
                      </w:r>
                    </w:p>
                  </w:txbxContent>
                </v:textbox>
              </v:shape>
            </w:pict>
          </mc:Fallback>
        </mc:AlternateContent>
      </w:r>
      <w:r w:rsidR="00B2285C" w:rsidRPr="007A4802">
        <w:rPr>
          <w:rFonts w:ascii="Century Gothic" w:hAnsi="Century Gothic"/>
          <w:b/>
          <w:b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D43C0" wp14:editId="67DF2C28">
                <wp:simplePos x="0" y="0"/>
                <wp:positionH relativeFrom="column">
                  <wp:posOffset>737235</wp:posOffset>
                </wp:positionH>
                <wp:positionV relativeFrom="paragraph">
                  <wp:posOffset>4584700</wp:posOffset>
                </wp:positionV>
                <wp:extent cx="4559300" cy="558800"/>
                <wp:effectExtent l="0" t="0" r="12700" b="12700"/>
                <wp:wrapNone/>
                <wp:docPr id="3" name="TextBox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55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D93379F" w14:textId="77777777" w:rsidR="00B2285C" w:rsidRPr="00B2285C" w:rsidRDefault="00B2285C" w:rsidP="00B2285C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B2285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Even the story of Messiah reveals Godly Gentiles who demonstrated greater faith than Jews of their time.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43C0" id="TextBox 1" o:spid="_x0000_s1034" type="#_x0000_t202" style="position:absolute;left:0;text-align:left;margin-left:58.05pt;margin-top:361pt;width:359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" fillcolor="#f2f2f2 [3052]" strokecolor="#c00000" strokeweight="1.25pt">
                <v:textbox>
                  <w:txbxContent>
                    <w:p w14:paraId="2D93379F" w14:textId="77777777" w:rsidR="00B2285C" w:rsidRPr="00B2285C" w:rsidRDefault="00B2285C" w:rsidP="00B2285C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B2285C">
                        <w:rPr>
                          <w:rFonts w:hAnsi="Calibri"/>
                          <w:color w:val="000000" w:themeColor="text1"/>
                          <w:kern w:val="24"/>
                        </w:rPr>
                        <w:t>Even the story of Messiah reveals Godly Gentiles who demonstrated greater faith than Jews of their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alibri"/>
          <w:b/>
          <w:bCs/>
          <w:color w:val="000000"/>
          <w:sz w:val="28"/>
          <w:szCs w:val="28"/>
        </w:rPr>
        <w:t>Pastor John Hutchison | December 4, 2022</w:t>
      </w:r>
    </w:p>
    <w:sectPr w:rsidR="00A5795B" w:rsidRPr="007A4802" w:rsidSect="0001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24A"/>
    <w:multiLevelType w:val="hybridMultilevel"/>
    <w:tmpl w:val="446671D2"/>
    <w:lvl w:ilvl="0" w:tplc="F33CF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6F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A3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AA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4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44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C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26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64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6560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5C"/>
    <w:rsid w:val="00013209"/>
    <w:rsid w:val="000F54D0"/>
    <w:rsid w:val="004E6310"/>
    <w:rsid w:val="005D1239"/>
    <w:rsid w:val="006C4B04"/>
    <w:rsid w:val="007A4802"/>
    <w:rsid w:val="00B2285C"/>
    <w:rsid w:val="00B70A6A"/>
    <w:rsid w:val="00C7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3B1B"/>
  <w15:chartTrackingRefBased/>
  <w15:docId w15:val="{F1C48DB2-47F0-F047-B2E9-CC9715A3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5C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Ferguson</dc:creator>
  <cp:keywords/>
  <dc:description/>
  <cp:lastModifiedBy>Shannon Ferguson</cp:lastModifiedBy>
  <cp:revision>1</cp:revision>
  <cp:lastPrinted>2022-11-29T20:57:00Z</cp:lastPrinted>
  <dcterms:created xsi:type="dcterms:W3CDTF">2022-11-29T20:42:00Z</dcterms:created>
  <dcterms:modified xsi:type="dcterms:W3CDTF">2022-11-29T20:59:00Z</dcterms:modified>
</cp:coreProperties>
</file>